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486E" w14:textId="77777777" w:rsidR="00D8609C" w:rsidRPr="0074033E" w:rsidRDefault="00D8609C" w:rsidP="00C52DD4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="00C52DD4">
        <w:rPr>
          <w:b/>
          <w:bCs/>
        </w:rPr>
        <w:t xml:space="preserve">               </w:t>
      </w:r>
      <w:r w:rsidRPr="0074033E">
        <w:rPr>
          <w:b/>
          <w:bCs/>
        </w:rPr>
        <w:t xml:space="preserve">Załącznik nr </w:t>
      </w:r>
      <w:r w:rsidR="00ED121D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5DAB5C28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11FB4D37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70CDF2EC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27ED2D90" w14:textId="77777777" w:rsidR="00D8609C" w:rsidRPr="0074033E" w:rsidRDefault="00D8609C" w:rsidP="00D8609C">
      <w:pPr>
        <w:pStyle w:val="Nagwek2"/>
        <w:jc w:val="left"/>
      </w:pPr>
    </w:p>
    <w:p w14:paraId="50F9C175" w14:textId="77777777" w:rsidR="00B778C1" w:rsidRPr="0074033E" w:rsidRDefault="00B778C1" w:rsidP="00B778C1"/>
    <w:p w14:paraId="187F7EAC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6E2B45CD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0D21C7F4" w14:textId="77777777" w:rsidR="00063457" w:rsidRPr="0074033E" w:rsidRDefault="00063457" w:rsidP="007E366A">
      <w:pPr>
        <w:jc w:val="center"/>
        <w:rPr>
          <w:b/>
          <w:bCs/>
        </w:rPr>
      </w:pPr>
    </w:p>
    <w:p w14:paraId="6400A67E" w14:textId="77777777" w:rsidR="00E639C7" w:rsidRDefault="00E639C7" w:rsidP="00E639C7">
      <w:pPr>
        <w:autoSpaceDE w:val="0"/>
        <w:autoSpaceDN w:val="0"/>
        <w:adjustRightInd w:val="0"/>
        <w:jc w:val="both"/>
        <w:rPr>
          <w:b/>
          <w:bCs/>
        </w:rPr>
      </w:pPr>
    </w:p>
    <w:p w14:paraId="08001B39" w14:textId="0EBE1994" w:rsidR="00ED121D" w:rsidRPr="00245543" w:rsidRDefault="00ED121D" w:rsidP="00ED121D">
      <w:pPr>
        <w:tabs>
          <w:tab w:val="left" w:pos="284"/>
        </w:tabs>
        <w:jc w:val="both"/>
        <w:rPr>
          <w:rFonts w:eastAsia="Calibri"/>
          <w:color w:val="000000"/>
        </w:rPr>
      </w:pPr>
      <w:r w:rsidRPr="00245543">
        <w:rPr>
          <w:color w:val="000000"/>
        </w:rPr>
        <w:t>Przystępując do udziału w postępowaniu pn.:</w:t>
      </w:r>
      <w:r w:rsidRPr="00245543">
        <w:rPr>
          <w:b/>
          <w:color w:val="000000"/>
        </w:rPr>
        <w:t xml:space="preserve"> </w:t>
      </w:r>
      <w:r w:rsidR="00F8573A">
        <w:rPr>
          <w:b/>
          <w:sz w:val="22"/>
          <w:szCs w:val="22"/>
        </w:rPr>
        <w:t>„Sukcesywna naprawa dywaników asfaltowych na trasach sieci ciepłowniczych wykonywanych przez Zamawiającego</w:t>
      </w:r>
      <w:r w:rsidR="00F8573A">
        <w:rPr>
          <w:b/>
          <w:color w:val="000000"/>
          <w:sz w:val="22"/>
          <w:szCs w:val="22"/>
        </w:rPr>
        <w:t>”</w:t>
      </w:r>
      <w:r w:rsidRPr="00245543">
        <w:rPr>
          <w:b/>
        </w:rPr>
        <w:t xml:space="preserve">, </w:t>
      </w:r>
      <w:r w:rsidRPr="00245543">
        <w:t>znak sprawy:</w:t>
      </w:r>
      <w:r w:rsidRPr="00245543">
        <w:rPr>
          <w:b/>
        </w:rPr>
        <w:t xml:space="preserve"> </w:t>
      </w:r>
      <w:r w:rsidRPr="00245543">
        <w:t>KZP-1/253/TTZ/</w:t>
      </w:r>
      <w:r w:rsidR="001417CE">
        <w:t>106</w:t>
      </w:r>
      <w:r w:rsidRPr="00245543">
        <w:t>/23.</w:t>
      </w:r>
    </w:p>
    <w:p w14:paraId="07211F52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1CBB3674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5524B351" w14:textId="77777777" w:rsidR="00C07355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>Oświadczamy, że nie podlegamy wykluczeniu z postępowania o udzielenie zamówienia na podstawie § 7 ust. 1 i 2 Regulaminu wewnętrznego MPEC - Rzeszów Sp. z o.o. na dostawy, usługi i roboty budowlane, wprowadzonego Zarządzeniem Prezesa Zarządu nr 5/2008.</w:t>
      </w:r>
    </w:p>
    <w:p w14:paraId="7C000696" w14:textId="77777777" w:rsidR="000938E3" w:rsidRDefault="000938E3" w:rsidP="000938E3">
      <w:pPr>
        <w:jc w:val="both"/>
        <w:rPr>
          <w:sz w:val="22"/>
          <w:szCs w:val="22"/>
        </w:rPr>
      </w:pPr>
    </w:p>
    <w:p w14:paraId="2809925E" w14:textId="77777777" w:rsidR="000938E3" w:rsidRDefault="000938E3" w:rsidP="000938E3">
      <w:pPr>
        <w:jc w:val="both"/>
        <w:rPr>
          <w:sz w:val="22"/>
          <w:szCs w:val="22"/>
        </w:rPr>
      </w:pPr>
    </w:p>
    <w:p w14:paraId="1240ECF4" w14:textId="77777777" w:rsidR="000938E3" w:rsidRPr="000938E3" w:rsidRDefault="000938E3" w:rsidP="000938E3">
      <w:pPr>
        <w:jc w:val="both"/>
        <w:rPr>
          <w:sz w:val="22"/>
          <w:szCs w:val="22"/>
        </w:rPr>
      </w:pPr>
    </w:p>
    <w:p w14:paraId="5FCF0715" w14:textId="77777777" w:rsidR="00065118" w:rsidRPr="0074033E" w:rsidRDefault="00065118" w:rsidP="00C07355">
      <w:pPr>
        <w:jc w:val="both"/>
        <w:rPr>
          <w:color w:val="000000"/>
        </w:rPr>
      </w:pPr>
    </w:p>
    <w:p w14:paraId="244FA48C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E684243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20C2CF0C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C8DB681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39F6715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6542399D" w14:textId="77777777" w:rsidR="000938E3" w:rsidRPr="000938E3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 roboty budowlane, wprowadzonego Zarządzeniem Prezesa Zarządu nr 5/2008). </w:t>
      </w:r>
    </w:p>
    <w:p w14:paraId="38A92396" w14:textId="77777777" w:rsidR="000938E3" w:rsidRPr="000938E3" w:rsidRDefault="000938E3" w:rsidP="000938E3">
      <w:pPr>
        <w:jc w:val="both"/>
        <w:rPr>
          <w:sz w:val="22"/>
          <w:szCs w:val="22"/>
        </w:rPr>
      </w:pPr>
    </w:p>
    <w:p w14:paraId="4BC70C61" w14:textId="77777777" w:rsidR="00065118" w:rsidRPr="000938E3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 nr 5/2008 podjąłem następujące środki naprawcze</w:t>
      </w:r>
      <w:r w:rsidR="00065118" w:rsidRPr="000938E3">
        <w:rPr>
          <w:sz w:val="22"/>
          <w:szCs w:val="22"/>
        </w:rPr>
        <w:t xml:space="preserve">: </w:t>
      </w:r>
    </w:p>
    <w:p w14:paraId="2E32CBBE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6DBEFE14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3263F19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D4F896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6F574720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025089A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66BD2B86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023B9073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42212AF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D797557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797328C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4E7AD137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58B91933" w14:textId="77777777" w:rsidR="000938E3" w:rsidRPr="00CD0903" w:rsidRDefault="000938E3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50089AC9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</w:t>
      </w:r>
      <w:r w:rsidRPr="000938E3">
        <w:rPr>
          <w:b/>
          <w:sz w:val="22"/>
          <w:szCs w:val="22"/>
        </w:rPr>
        <w:t xml:space="preserve">należy wypełnić pkt I </w:t>
      </w:r>
      <w:r w:rsidRPr="000938E3">
        <w:rPr>
          <w:b/>
          <w:sz w:val="22"/>
          <w:szCs w:val="22"/>
          <w:u w:val="single"/>
        </w:rPr>
        <w:t>lub</w:t>
      </w:r>
      <w:r w:rsidRPr="000938E3">
        <w:rPr>
          <w:b/>
          <w:sz w:val="22"/>
          <w:szCs w:val="22"/>
        </w:rPr>
        <w:t xml:space="preserve"> pkt II</w:t>
      </w:r>
    </w:p>
    <w:p w14:paraId="7526E204" w14:textId="77777777" w:rsidR="00065118" w:rsidRDefault="00065118" w:rsidP="00C07355">
      <w:pPr>
        <w:pStyle w:val="Tekstpodstawowy"/>
        <w:rPr>
          <w:b/>
        </w:rPr>
      </w:pPr>
    </w:p>
    <w:p w14:paraId="6FB99ADA" w14:textId="77777777" w:rsidR="0089344F" w:rsidRPr="0074033E" w:rsidRDefault="0089344F" w:rsidP="00C07355">
      <w:pPr>
        <w:pStyle w:val="Tekstpodstawowy"/>
        <w:rPr>
          <w:b/>
        </w:rPr>
      </w:pPr>
    </w:p>
    <w:p w14:paraId="3E769083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6592BA0B" w14:textId="77777777" w:rsidR="00065118" w:rsidRPr="000938E3" w:rsidRDefault="000938E3" w:rsidP="00065118">
      <w:pPr>
        <w:pStyle w:val="Tekstpodstawowy"/>
        <w:rPr>
          <w:bCs/>
          <w:sz w:val="22"/>
          <w:szCs w:val="22"/>
        </w:rPr>
      </w:pPr>
      <w:r w:rsidRPr="000938E3">
        <w:rPr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82AA3" w14:textId="77777777" w:rsidR="000938E3" w:rsidRDefault="000938E3" w:rsidP="00065118">
      <w:pPr>
        <w:pStyle w:val="Tekstpodstawowy"/>
        <w:rPr>
          <w:b/>
          <w:bCs/>
          <w:sz w:val="22"/>
          <w:szCs w:val="22"/>
        </w:rPr>
      </w:pPr>
    </w:p>
    <w:p w14:paraId="7388859B" w14:textId="77777777" w:rsidR="000938E3" w:rsidRPr="00D8713A" w:rsidRDefault="000938E3" w:rsidP="00065118">
      <w:pPr>
        <w:pStyle w:val="Tekstpodstawowy"/>
        <w:rPr>
          <w:b/>
          <w:bCs/>
        </w:rPr>
      </w:pPr>
    </w:p>
    <w:p w14:paraId="577A75B5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00277E6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425A" w14:textId="77777777" w:rsidR="00F8579F" w:rsidRDefault="00F8579F">
      <w:r>
        <w:separator/>
      </w:r>
    </w:p>
  </w:endnote>
  <w:endnote w:type="continuationSeparator" w:id="0">
    <w:p w14:paraId="1602A362" w14:textId="77777777" w:rsidR="00F8579F" w:rsidRDefault="00F8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A1AC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A11A2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340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60468654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B84C" w14:textId="77777777" w:rsidR="00F8579F" w:rsidRDefault="00F8579F">
      <w:r>
        <w:separator/>
      </w:r>
    </w:p>
  </w:footnote>
  <w:footnote w:type="continuationSeparator" w:id="0">
    <w:p w14:paraId="592E5656" w14:textId="77777777" w:rsidR="00F8579F" w:rsidRDefault="00F8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AFC7" w14:textId="1FDFD51F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ED121D" w:rsidRPr="00245543">
      <w:t>KZP-1/253/TTZ/</w:t>
    </w:r>
    <w:r w:rsidR="001417CE">
      <w:t>106</w:t>
    </w:r>
    <w:r w:rsidR="00ED121D" w:rsidRPr="00245543">
      <w:t>/23</w:t>
    </w:r>
  </w:p>
  <w:p w14:paraId="370D56F6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D3FCD"/>
    <w:multiLevelType w:val="hybridMultilevel"/>
    <w:tmpl w:val="DA101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0273651">
    <w:abstractNumId w:val="5"/>
  </w:num>
  <w:num w:numId="2" w16cid:durableId="1581673623">
    <w:abstractNumId w:val="7"/>
  </w:num>
  <w:num w:numId="3" w16cid:durableId="1998067914">
    <w:abstractNumId w:val="4"/>
  </w:num>
  <w:num w:numId="4" w16cid:durableId="296882719">
    <w:abstractNumId w:val="3"/>
  </w:num>
  <w:num w:numId="5" w16cid:durableId="1769497000">
    <w:abstractNumId w:val="0"/>
  </w:num>
  <w:num w:numId="6" w16cid:durableId="1100181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0009381">
    <w:abstractNumId w:val="8"/>
  </w:num>
  <w:num w:numId="8" w16cid:durableId="1782800072">
    <w:abstractNumId w:val="6"/>
  </w:num>
  <w:num w:numId="9" w16cid:durableId="15427434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585910">
    <w:abstractNumId w:val="9"/>
  </w:num>
  <w:num w:numId="11" w16cid:durableId="1939294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294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3C5B"/>
    <w:rsid w:val="00007815"/>
    <w:rsid w:val="00007D04"/>
    <w:rsid w:val="00030E27"/>
    <w:rsid w:val="0004507F"/>
    <w:rsid w:val="00052682"/>
    <w:rsid w:val="00053793"/>
    <w:rsid w:val="00063457"/>
    <w:rsid w:val="00065118"/>
    <w:rsid w:val="00071C86"/>
    <w:rsid w:val="00077483"/>
    <w:rsid w:val="00081ABD"/>
    <w:rsid w:val="000826B2"/>
    <w:rsid w:val="000938E3"/>
    <w:rsid w:val="0009519C"/>
    <w:rsid w:val="000A36A2"/>
    <w:rsid w:val="000A543B"/>
    <w:rsid w:val="000A56B2"/>
    <w:rsid w:val="000A65AB"/>
    <w:rsid w:val="000B4080"/>
    <w:rsid w:val="000D36C3"/>
    <w:rsid w:val="000E06E2"/>
    <w:rsid w:val="000E0C19"/>
    <w:rsid w:val="000E0D84"/>
    <w:rsid w:val="000E34F6"/>
    <w:rsid w:val="000E4CA5"/>
    <w:rsid w:val="0011505F"/>
    <w:rsid w:val="00133E8A"/>
    <w:rsid w:val="001406A0"/>
    <w:rsid w:val="001417CE"/>
    <w:rsid w:val="001426CD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5784"/>
    <w:rsid w:val="001E4C95"/>
    <w:rsid w:val="001F2029"/>
    <w:rsid w:val="001F2A1B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045B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7D93"/>
    <w:rsid w:val="004139FE"/>
    <w:rsid w:val="00415105"/>
    <w:rsid w:val="00424DB5"/>
    <w:rsid w:val="0042688D"/>
    <w:rsid w:val="004300BD"/>
    <w:rsid w:val="004409F1"/>
    <w:rsid w:val="004442C2"/>
    <w:rsid w:val="00446CED"/>
    <w:rsid w:val="004536D3"/>
    <w:rsid w:val="00454681"/>
    <w:rsid w:val="004568AE"/>
    <w:rsid w:val="004703C5"/>
    <w:rsid w:val="00487A94"/>
    <w:rsid w:val="00487C22"/>
    <w:rsid w:val="00496EE6"/>
    <w:rsid w:val="0049744A"/>
    <w:rsid w:val="004A36A9"/>
    <w:rsid w:val="004A617C"/>
    <w:rsid w:val="004A6F1C"/>
    <w:rsid w:val="004C0F61"/>
    <w:rsid w:val="004C181F"/>
    <w:rsid w:val="004C3505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169B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3C3"/>
    <w:rsid w:val="005D3C3A"/>
    <w:rsid w:val="005E1228"/>
    <w:rsid w:val="005E66E5"/>
    <w:rsid w:val="005E7DA9"/>
    <w:rsid w:val="00604F05"/>
    <w:rsid w:val="006138B1"/>
    <w:rsid w:val="00613B2A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32AB8"/>
    <w:rsid w:val="00734CE8"/>
    <w:rsid w:val="00737762"/>
    <w:rsid w:val="0074033E"/>
    <w:rsid w:val="0074169B"/>
    <w:rsid w:val="00744405"/>
    <w:rsid w:val="0075461C"/>
    <w:rsid w:val="00757BD7"/>
    <w:rsid w:val="00763FF3"/>
    <w:rsid w:val="00767C6D"/>
    <w:rsid w:val="007702C5"/>
    <w:rsid w:val="007718D1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E5FFE"/>
    <w:rsid w:val="007E7A55"/>
    <w:rsid w:val="007F2BAE"/>
    <w:rsid w:val="008038BE"/>
    <w:rsid w:val="00807B51"/>
    <w:rsid w:val="0081065C"/>
    <w:rsid w:val="00812FF2"/>
    <w:rsid w:val="00813642"/>
    <w:rsid w:val="008142EB"/>
    <w:rsid w:val="008167F3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B6C42"/>
    <w:rsid w:val="008D2393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57EC6"/>
    <w:rsid w:val="0096115D"/>
    <w:rsid w:val="00970086"/>
    <w:rsid w:val="00975837"/>
    <w:rsid w:val="00987446"/>
    <w:rsid w:val="00993EC7"/>
    <w:rsid w:val="00994C7F"/>
    <w:rsid w:val="009A50AA"/>
    <w:rsid w:val="009B4D21"/>
    <w:rsid w:val="009B5191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6ED0"/>
    <w:rsid w:val="00AF771B"/>
    <w:rsid w:val="00B13539"/>
    <w:rsid w:val="00B13943"/>
    <w:rsid w:val="00B14C78"/>
    <w:rsid w:val="00B16CFD"/>
    <w:rsid w:val="00B21832"/>
    <w:rsid w:val="00B26FED"/>
    <w:rsid w:val="00B3287C"/>
    <w:rsid w:val="00B3590C"/>
    <w:rsid w:val="00B36354"/>
    <w:rsid w:val="00B42F61"/>
    <w:rsid w:val="00B443CC"/>
    <w:rsid w:val="00B52D9A"/>
    <w:rsid w:val="00B54B82"/>
    <w:rsid w:val="00B62F85"/>
    <w:rsid w:val="00B70577"/>
    <w:rsid w:val="00B778C1"/>
    <w:rsid w:val="00B903DD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3281"/>
    <w:rsid w:val="00C34963"/>
    <w:rsid w:val="00C43877"/>
    <w:rsid w:val="00C5046A"/>
    <w:rsid w:val="00C50EE3"/>
    <w:rsid w:val="00C52DD4"/>
    <w:rsid w:val="00C54046"/>
    <w:rsid w:val="00C5544D"/>
    <w:rsid w:val="00C61C97"/>
    <w:rsid w:val="00C63D1C"/>
    <w:rsid w:val="00C6606B"/>
    <w:rsid w:val="00C869B1"/>
    <w:rsid w:val="00C92B42"/>
    <w:rsid w:val="00CB0BC2"/>
    <w:rsid w:val="00CC3B8D"/>
    <w:rsid w:val="00CD03B3"/>
    <w:rsid w:val="00CD0903"/>
    <w:rsid w:val="00CD21C9"/>
    <w:rsid w:val="00CD2CAC"/>
    <w:rsid w:val="00CD41AD"/>
    <w:rsid w:val="00CE451B"/>
    <w:rsid w:val="00CE6970"/>
    <w:rsid w:val="00CF0947"/>
    <w:rsid w:val="00D0211B"/>
    <w:rsid w:val="00D07C1C"/>
    <w:rsid w:val="00D17278"/>
    <w:rsid w:val="00D30970"/>
    <w:rsid w:val="00D31B66"/>
    <w:rsid w:val="00D6209A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C67BD"/>
    <w:rsid w:val="00DD1726"/>
    <w:rsid w:val="00DD7F7B"/>
    <w:rsid w:val="00DE37E9"/>
    <w:rsid w:val="00DE4B78"/>
    <w:rsid w:val="00DF16AD"/>
    <w:rsid w:val="00DF1E3F"/>
    <w:rsid w:val="00DF2EA2"/>
    <w:rsid w:val="00DF3257"/>
    <w:rsid w:val="00DF5031"/>
    <w:rsid w:val="00E05D6A"/>
    <w:rsid w:val="00E07793"/>
    <w:rsid w:val="00E1325E"/>
    <w:rsid w:val="00E13B73"/>
    <w:rsid w:val="00E17B7E"/>
    <w:rsid w:val="00E2024E"/>
    <w:rsid w:val="00E23D47"/>
    <w:rsid w:val="00E24A44"/>
    <w:rsid w:val="00E42EC8"/>
    <w:rsid w:val="00E4640F"/>
    <w:rsid w:val="00E55DFD"/>
    <w:rsid w:val="00E5668E"/>
    <w:rsid w:val="00E6159C"/>
    <w:rsid w:val="00E639C7"/>
    <w:rsid w:val="00E74277"/>
    <w:rsid w:val="00E861EF"/>
    <w:rsid w:val="00E87091"/>
    <w:rsid w:val="00EA22DB"/>
    <w:rsid w:val="00EA247E"/>
    <w:rsid w:val="00EA2A3A"/>
    <w:rsid w:val="00EB3018"/>
    <w:rsid w:val="00ED121D"/>
    <w:rsid w:val="00ED1BD3"/>
    <w:rsid w:val="00ED348C"/>
    <w:rsid w:val="00ED46AE"/>
    <w:rsid w:val="00EE1A08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8573A"/>
    <w:rsid w:val="00F8579F"/>
    <w:rsid w:val="00FA0EF9"/>
    <w:rsid w:val="00FB2D42"/>
    <w:rsid w:val="00FD2EFF"/>
    <w:rsid w:val="00FD301F"/>
    <w:rsid w:val="00FD35E9"/>
    <w:rsid w:val="00FD5431"/>
    <w:rsid w:val="00FE641A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05806"/>
  <w15:chartTrackingRefBased/>
  <w15:docId w15:val="{8D6BB424-A8BD-47C8-BF34-0D920AE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6C55-6B25-4386-B1FB-248FDC4E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Anna Brylewska</cp:lastModifiedBy>
  <cp:revision>5</cp:revision>
  <cp:lastPrinted>2023-05-11T05:57:00Z</cp:lastPrinted>
  <dcterms:created xsi:type="dcterms:W3CDTF">2023-05-11T05:58:00Z</dcterms:created>
  <dcterms:modified xsi:type="dcterms:W3CDTF">2023-07-11T09:37:00Z</dcterms:modified>
</cp:coreProperties>
</file>