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581F" w14:textId="77777777" w:rsidR="00983736" w:rsidRPr="003C1035" w:rsidRDefault="009008AA" w:rsidP="00983736">
      <w:pPr>
        <w:ind w:left="6372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1FF597EC" w14:textId="1513D9AB" w:rsidR="009008AA" w:rsidRPr="0022454F" w:rsidRDefault="0023396B" w:rsidP="008A45F2">
      <w:pPr>
        <w:ind w:left="4956"/>
        <w:jc w:val="right"/>
        <w:rPr>
          <w:color w:val="000000"/>
        </w:rPr>
      </w:pPr>
      <w:r>
        <w:t xml:space="preserve">znak sprawy: </w:t>
      </w:r>
      <w:r w:rsidR="008A45F2" w:rsidRPr="008A45F2">
        <w:t>KZP-1/253/TTZ/</w:t>
      </w:r>
      <w:r w:rsidR="003628F0">
        <w:t>51</w:t>
      </w:r>
      <w:r w:rsidR="008A45F2" w:rsidRPr="008A45F2">
        <w:t>/2</w:t>
      </w:r>
      <w:r w:rsidR="009E2166">
        <w:t>2</w:t>
      </w:r>
      <w:r w:rsidR="008A45F2" w:rsidRPr="008A45F2">
        <w:t>/UE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6F9B5AAC" w:rsidR="00C55B59" w:rsidRPr="0074033E" w:rsidRDefault="00C55B59" w:rsidP="00C55B59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B839BC" w:rsidRPr="003628F0">
        <w:rPr>
          <w:b/>
          <w:iCs/>
        </w:rPr>
        <w:t>Sukcesywna dostawa materiałów betonowych</w:t>
      </w:r>
      <w:r w:rsidRPr="003628F0">
        <w:rPr>
          <w:b/>
          <w:iCs/>
        </w:rPr>
        <w:t xml:space="preserve">” </w:t>
      </w:r>
      <w:r w:rsidRPr="0074033E">
        <w:rPr>
          <w:color w:val="000000"/>
        </w:rPr>
        <w:t xml:space="preserve">znak sprawy: </w:t>
      </w:r>
      <w:r w:rsidR="008A45F2" w:rsidRPr="008A45F2">
        <w:t>KZP-1/253/TTZ/</w:t>
      </w:r>
      <w:r w:rsidR="003628F0">
        <w:t>51</w:t>
      </w:r>
      <w:r w:rsidR="008A45F2" w:rsidRPr="008A45F2">
        <w:t>/2</w:t>
      </w:r>
      <w:r w:rsidR="009E2166">
        <w:t>2</w:t>
      </w:r>
      <w:r w:rsidR="008A45F2" w:rsidRPr="008A45F2">
        <w:t>/UE</w:t>
      </w:r>
      <w:r w:rsidRPr="0074033E">
        <w:rPr>
          <w:color w:val="000000"/>
        </w:rPr>
        <w:t>,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0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0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5B63" w14:textId="77777777" w:rsidR="00407D5F" w:rsidRDefault="00407D5F">
      <w:r>
        <w:separator/>
      </w:r>
    </w:p>
  </w:endnote>
  <w:endnote w:type="continuationSeparator" w:id="0">
    <w:p w14:paraId="4C686172" w14:textId="77777777" w:rsidR="00407D5F" w:rsidRDefault="0040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2B7A" w14:textId="77777777" w:rsidR="00407D5F" w:rsidRDefault="00407D5F">
      <w:r>
        <w:separator/>
      </w:r>
    </w:p>
  </w:footnote>
  <w:footnote w:type="continuationSeparator" w:id="0">
    <w:p w14:paraId="3886912B" w14:textId="77777777" w:rsidR="00407D5F" w:rsidRDefault="0040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2312422">
    <w:abstractNumId w:val="5"/>
  </w:num>
  <w:num w:numId="2" w16cid:durableId="1177189762">
    <w:abstractNumId w:val="7"/>
  </w:num>
  <w:num w:numId="3" w16cid:durableId="715157242">
    <w:abstractNumId w:val="3"/>
  </w:num>
  <w:num w:numId="4" w16cid:durableId="2024167901">
    <w:abstractNumId w:val="9"/>
  </w:num>
  <w:num w:numId="5" w16cid:durableId="1382753236">
    <w:abstractNumId w:val="1"/>
  </w:num>
  <w:num w:numId="6" w16cid:durableId="904533581">
    <w:abstractNumId w:val="6"/>
  </w:num>
  <w:num w:numId="7" w16cid:durableId="1693191433">
    <w:abstractNumId w:val="4"/>
  </w:num>
  <w:num w:numId="8" w16cid:durableId="1820415698">
    <w:abstractNumId w:val="2"/>
  </w:num>
  <w:num w:numId="9" w16cid:durableId="979845967">
    <w:abstractNumId w:val="8"/>
  </w:num>
  <w:num w:numId="10" w16cid:durableId="182801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5FD8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63100"/>
    <w:rsid w:val="00967D61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Anna Brylewska</cp:lastModifiedBy>
  <cp:revision>4</cp:revision>
  <cp:lastPrinted>2021-02-04T09:36:00Z</cp:lastPrinted>
  <dcterms:created xsi:type="dcterms:W3CDTF">2022-03-22T05:49:00Z</dcterms:created>
  <dcterms:modified xsi:type="dcterms:W3CDTF">2022-09-19T08:58:00Z</dcterms:modified>
</cp:coreProperties>
</file>