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57124B3E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373AE6" w:rsidRPr="00373AE6">
        <w:rPr>
          <w:b/>
          <w:color w:val="000000"/>
        </w:rPr>
        <w:t>Demontaż 3-ch masztów telemetrycznych</w:t>
      </w:r>
      <w:r w:rsidR="00A1471A" w:rsidRPr="003F452A">
        <w:rPr>
          <w:b/>
        </w:rPr>
        <w:t>”</w:t>
      </w:r>
      <w:r w:rsidR="00D713F2" w:rsidRPr="00D713F2">
        <w:rPr>
          <w:bCs/>
        </w:rPr>
        <w:t xml:space="preserve"> z podziałem na dwie części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</w:t>
      </w:r>
      <w:r w:rsidR="00373AE6">
        <w:t>EE</w:t>
      </w:r>
      <w:r w:rsidR="00084AB8" w:rsidRPr="00ED1A57">
        <w:t>/</w:t>
      </w:r>
      <w:r w:rsidR="00D713F2">
        <w:t xml:space="preserve"> </w:t>
      </w:r>
      <w:r w:rsidR="00373AE6">
        <w:t>2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256A0E">
        <w:t>4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0677F160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</w:t>
    </w:r>
    <w:r w:rsidR="00373AE6">
      <w:rPr>
        <w:iCs/>
      </w:rPr>
      <w:t>EE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373AE6">
      <w:rPr>
        <w:iCs/>
      </w:rPr>
      <w:t>2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256A0E">
      <w:rPr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56A0E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3AE6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22F5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632F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E0533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08E1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2</cp:revision>
  <cp:lastPrinted>2022-03-23T07:04:00Z</cp:lastPrinted>
  <dcterms:created xsi:type="dcterms:W3CDTF">2024-03-26T06:17:00Z</dcterms:created>
  <dcterms:modified xsi:type="dcterms:W3CDTF">2024-03-26T06:17:00Z</dcterms:modified>
</cp:coreProperties>
</file>